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06CA6">
      <w:pPr>
        <w:pStyle w:val="2"/>
        <w:rPr>
          <w:rFonts w:hint="default" w:ascii="Calibri" w:hAnsi="Calibri" w:cs="Calibri"/>
        </w:rPr>
      </w:pPr>
      <w:bookmarkStart w:id="0" w:name="Xc41ce18b4fa5203d851ababc2a94d48cd26825e"/>
      <w:r>
        <w:rPr>
          <w:rFonts w:hint="default" w:ascii="Calibri" w:hAnsi="Calibri" w:cs="Calibri"/>
        </w:rPr>
        <w:t>Modbus PC Interface – Front‑End Tasarımı (MVP + Genişleyebilir)</w:t>
      </w:r>
    </w:p>
    <w:p w14:paraId="0C2C7AFE">
      <w:pPr>
        <w:pStyle w:val="14"/>
        <w:ind w:left="0" w:leftChars="0" w:firstLine="0" w:firstLineChars="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Amaç: Masaüstü (Windows/Linux/macOS)  çalışabilecek; Modbus RTU/TCP cihazlarını bağlayıp kayıt (register) okuma‑yazma, zaman serisi izleme ve slave test adımlarını görsel olarak yöneten bir arayüz.</w:t>
      </w:r>
    </w:p>
    <w:p w14:paraId="25C9549B"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pict>
          <v:rect id="_x0000_i1025" o:spt="1" style="height:1.5pt;width:0pt;" coordsize="21600,21600" o:hr="t" o:hrstd="t" o:hralign="center">
            <v:path/>
            <v:fill focussize="0,0"/>
            <v:stroke/>
            <v:imagedata o:title=""/>
            <o:lock v:ext="edit"/>
            <w10:wrap type="none"/>
            <w10:anchorlock/>
          </v:rect>
        </w:pict>
      </w:r>
    </w:p>
    <w:p w14:paraId="1E7917B1">
      <w:pPr>
        <w:pStyle w:val="4"/>
        <w:rPr>
          <w:rFonts w:hint="default" w:ascii="Calibri" w:hAnsi="Calibri" w:cs="Calibri"/>
        </w:rPr>
      </w:pPr>
      <w:bookmarkStart w:id="1" w:name="teknoloji-yığını"/>
      <w:r>
        <w:rPr>
          <w:rFonts w:hint="default" w:ascii="Calibri" w:hAnsi="Calibri" w:cs="Calibri"/>
        </w:rPr>
        <w:t>1. Teknoloji Yığını</w:t>
      </w:r>
    </w:p>
    <w:tbl>
      <w:tblPr>
        <w:tblStyle w:val="41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760"/>
        <w:gridCol w:w="1020"/>
      </w:tblGrid>
      <w:tr w14:paraId="054AA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p w14:paraId="4A111301">
            <w:pPr>
              <w:pStyle w:val="24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Katman</w:t>
            </w:r>
          </w:p>
        </w:tc>
        <w:tc>
          <w:p w14:paraId="2C735818">
            <w:pPr>
              <w:pStyle w:val="24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Öneri</w:t>
            </w:r>
          </w:p>
        </w:tc>
        <w:tc>
          <w:p w14:paraId="1BB33DD2">
            <w:pPr>
              <w:pStyle w:val="24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Gerekçe</w:t>
            </w:r>
          </w:p>
        </w:tc>
      </w:tr>
      <w:tr w14:paraId="263D4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 w14:paraId="3FB00681">
            <w:pPr>
              <w:pStyle w:val="24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UI Framework</w:t>
            </w:r>
          </w:p>
        </w:tc>
        <w:tc>
          <w:p w14:paraId="2BB960B6">
            <w:pPr>
              <w:pStyle w:val="24"/>
              <w:rPr>
                <w:rFonts w:hint="default" w:ascii="Calibri" w:hAnsi="Calibri" w:cs="Calibri"/>
              </w:rPr>
            </w:pPr>
          </w:p>
        </w:tc>
        <w:tc>
          <w:p w14:paraId="2706B3D1">
            <w:pPr>
              <w:pStyle w:val="24"/>
              <w:rPr>
                <w:rFonts w:hint="default" w:ascii="Calibri" w:hAnsi="Calibri" w:cs="Calibri"/>
              </w:rPr>
            </w:pPr>
          </w:p>
        </w:tc>
      </w:tr>
    </w:tbl>
    <w:p w14:paraId="3AD517B9">
      <w:pPr>
        <w:rPr>
          <w:rFonts w:hint="default" w:ascii="Calibri" w:hAnsi="Calibri" w:cs="Calibri"/>
        </w:rPr>
      </w:pPr>
    </w:p>
    <w:tbl>
      <w:tblPr>
        <w:tblStyle w:val="41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5"/>
        <w:gridCol w:w="3220"/>
        <w:gridCol w:w="3220"/>
      </w:tblGrid>
      <w:tr w14:paraId="7339D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p w14:paraId="6606059E">
            <w:pPr>
              <w:pStyle w:val="24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b/>
                <w:bCs/>
              </w:rPr>
              <w:t>Electron + React</w:t>
            </w:r>
            <w:r>
              <w:rPr>
                <w:rFonts w:hint="default" w:ascii="Calibri" w:hAnsi="Calibri" w:cs="Calibri"/>
              </w:rPr>
              <w:t xml:space="preserve"> (Web) </w:t>
            </w:r>
            <w:r>
              <w:rPr>
                <w:rFonts w:hint="default" w:ascii="Calibri" w:hAnsi="Calibri" w:cs="Calibri"/>
                <w:b/>
                <w:bCs/>
              </w:rPr>
              <w:t>veya</w:t>
            </w:r>
            <w:r>
              <w:rPr>
                <w:rFonts w:hint="default" w:ascii="Calibri" w:hAnsi="Calibri" w:cs="Calibri"/>
              </w:rPr>
              <w:t xml:space="preserve"> </w:t>
            </w:r>
            <w:r>
              <w:rPr>
                <w:rFonts w:hint="default" w:ascii="Calibri" w:hAnsi="Calibri" w:cs="Calibri"/>
                <w:b/>
                <w:bCs/>
              </w:rPr>
              <w:t>PyQt</w:t>
            </w:r>
            <w:r>
              <w:rPr>
                <w:rFonts w:hint="default" w:ascii="Calibri" w:hAnsi="Calibri" w:cs="Calibri"/>
              </w:rPr>
              <w:t xml:space="preserve"> (Native)</w:t>
            </w:r>
          </w:p>
        </w:tc>
        <w:tc>
          <w:p w14:paraId="3A5A7AEC">
            <w:pPr>
              <w:pStyle w:val="24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Web tecrübesi yüksek ekip → Electron/React; Python odaklı ekip → PyQt.</w:t>
            </w:r>
          </w:p>
        </w:tc>
        <w:tc>
          <w:p w14:paraId="5EE13B6A">
            <w:pPr>
              <w:pStyle w:val="24"/>
              <w:rPr>
                <w:rFonts w:hint="default" w:ascii="Calibri" w:hAnsi="Calibri" w:cs="Calibri"/>
              </w:rPr>
            </w:pPr>
          </w:p>
        </w:tc>
      </w:tr>
      <w:tr w14:paraId="03147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 w14:paraId="7DA8A65B">
            <w:pPr>
              <w:pStyle w:val="24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Eyalet Yönetimi</w:t>
            </w:r>
          </w:p>
        </w:tc>
        <w:tc>
          <w:p w14:paraId="3220C814">
            <w:pPr>
              <w:pStyle w:val="24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React Context + Reducer (küçük ölçek) → Redux Toolkit/ Zustand (büyürse)</w:t>
            </w:r>
          </w:p>
        </w:tc>
        <w:tc>
          <w:p w14:paraId="1DBCDF24">
            <w:pPr>
              <w:pStyle w:val="24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Bağlantı durumu, register listesi, polling döngülerini merkezi saklamak.</w:t>
            </w:r>
          </w:p>
        </w:tc>
      </w:tr>
      <w:tr w14:paraId="469DD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 w14:paraId="1FE5D612">
            <w:pPr>
              <w:pStyle w:val="24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Grafik/Chart</w:t>
            </w:r>
          </w:p>
        </w:tc>
        <w:tc>
          <w:p w14:paraId="62384AB0">
            <w:pPr>
              <w:pStyle w:val="24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b/>
                <w:bCs/>
              </w:rPr>
              <w:t>Recharts</w:t>
            </w:r>
            <w:r>
              <w:rPr>
                <w:rFonts w:hint="default" w:ascii="Calibri" w:hAnsi="Calibri" w:cs="Calibri"/>
              </w:rPr>
              <w:t xml:space="preserve"> (React), </w:t>
            </w:r>
            <w:r>
              <w:rPr>
                <w:rFonts w:hint="default" w:ascii="Calibri" w:hAnsi="Calibri" w:cs="Calibri"/>
                <w:b/>
                <w:bCs/>
              </w:rPr>
              <w:t>ECharts</w:t>
            </w:r>
            <w:r>
              <w:rPr>
                <w:rFonts w:hint="default" w:ascii="Calibri" w:hAnsi="Calibri" w:cs="Calibri"/>
              </w:rPr>
              <w:t xml:space="preserve"> veya </w:t>
            </w:r>
            <w:r>
              <w:rPr>
                <w:rFonts w:hint="default" w:ascii="Calibri" w:hAnsi="Calibri" w:cs="Calibri"/>
                <w:b/>
                <w:bCs/>
              </w:rPr>
              <w:t>Plotly.js</w:t>
            </w:r>
          </w:p>
        </w:tc>
        <w:tc>
          <w:p w14:paraId="10E34FDC">
            <w:pPr>
              <w:pStyle w:val="24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Canlı çizim + zoom/pan.</w:t>
            </w:r>
          </w:p>
        </w:tc>
      </w:tr>
      <w:tr w14:paraId="4C3D9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 w14:paraId="54CE5877">
            <w:pPr>
              <w:pStyle w:val="24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Tablolar</w:t>
            </w:r>
          </w:p>
        </w:tc>
        <w:tc>
          <w:p w14:paraId="45936893">
            <w:pPr>
              <w:pStyle w:val="24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b/>
                <w:bCs/>
              </w:rPr>
              <w:t>TanStack React‑Table</w:t>
            </w:r>
            <w:r>
              <w:rPr>
                <w:rFonts w:hint="default" w:ascii="Calibri" w:hAnsi="Calibri" w:cs="Calibri"/>
              </w:rPr>
              <w:t xml:space="preserve"> (React) veya PyQt QTableView</w:t>
            </w:r>
          </w:p>
        </w:tc>
        <w:tc>
          <w:p w14:paraId="19F2599E">
            <w:pPr>
              <w:pStyle w:val="24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Sanal kaydırma, hücre düzenleme.</w:t>
            </w:r>
          </w:p>
        </w:tc>
      </w:tr>
      <w:tr w14:paraId="0E35C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 w14:paraId="729DA8A4">
            <w:pPr>
              <w:pStyle w:val="24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Seri/TCP haberleşme</w:t>
            </w:r>
          </w:p>
        </w:tc>
        <w:tc>
          <w:p w14:paraId="7938BF99">
            <w:pPr>
              <w:pStyle w:val="24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Node: </w:t>
            </w:r>
            <w:r>
              <w:rPr>
                <w:rStyle w:val="48"/>
                <w:rFonts w:hint="default" w:ascii="Calibri" w:hAnsi="Calibri" w:cs="Calibri"/>
              </w:rPr>
              <w:t>modbus-serial</w:t>
            </w:r>
            <w:r>
              <w:rPr>
                <w:rFonts w:hint="default" w:ascii="Calibri" w:hAnsi="Calibri" w:cs="Calibri"/>
              </w:rPr>
              <w:t xml:space="preserve">, </w:t>
            </w:r>
            <w:r>
              <w:rPr>
                <w:rStyle w:val="48"/>
                <w:rFonts w:hint="default" w:ascii="Calibri" w:hAnsi="Calibri" w:cs="Calibri"/>
              </w:rPr>
              <w:t>jsmodbus</w:t>
            </w:r>
            <w:r>
              <w:rPr>
                <w:rFonts w:hint="default" w:ascii="Calibri" w:hAnsi="Calibri" w:cs="Calibri"/>
              </w:rPr>
              <w:t xml:space="preserve">; Python: </w:t>
            </w:r>
            <w:r>
              <w:rPr>
                <w:rStyle w:val="48"/>
                <w:rFonts w:hint="default" w:ascii="Calibri" w:hAnsi="Calibri" w:cs="Calibri"/>
              </w:rPr>
              <w:t>pymodbus</w:t>
            </w:r>
          </w:p>
        </w:tc>
        <w:tc>
          <w:p w14:paraId="091DD897">
            <w:pPr>
              <w:pStyle w:val="24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Aynı kod tabanından RTU &amp; TCP.</w:t>
            </w:r>
          </w:p>
        </w:tc>
      </w:tr>
      <w:tr w14:paraId="10515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 w14:paraId="40B50F46">
            <w:pPr>
              <w:pStyle w:val="24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Tema/Stil</w:t>
            </w:r>
          </w:p>
        </w:tc>
        <w:tc>
          <w:p w14:paraId="4D55AC5C">
            <w:pPr>
              <w:pStyle w:val="24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Tailwind CSS + shadcn/ui (React)</w:t>
            </w:r>
          </w:p>
        </w:tc>
        <w:tc>
          <w:p w14:paraId="64619C5A">
            <w:pPr>
              <w:pStyle w:val="24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Hızlı prototip, koyu/aydınlık mod.</w:t>
            </w:r>
          </w:p>
        </w:tc>
      </w:tr>
    </w:tbl>
    <w:p w14:paraId="0E4D1BE6"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pict>
          <v:rect id="_x0000_i1026" o:spt="1" style="height:1.5pt;width:0pt;" coordsize="21600,21600" o:hr="t" o:hrstd="t" o:hralign="center">
            <v:path/>
            <v:fill focussize="0,0"/>
            <v:stroke/>
            <v:imagedata o:title=""/>
            <o:lock v:ext="edit"/>
            <w10:wrap type="none"/>
            <w10:anchorlock/>
          </v:rect>
        </w:pict>
      </w:r>
    </w:p>
    <w:bookmarkEnd w:id="1"/>
    <w:p w14:paraId="3AE6BD1D">
      <w:pPr>
        <w:pStyle w:val="4"/>
        <w:rPr>
          <w:rFonts w:hint="default" w:ascii="Calibri" w:hAnsi="Calibri" w:cs="Calibri"/>
        </w:rPr>
      </w:pPr>
      <w:bookmarkStart w:id="2" w:name="genel-ekran-yerleşimi"/>
      <w:r>
        <w:rPr>
          <w:rFonts w:hint="default" w:ascii="Calibri" w:hAnsi="Calibri" w:cs="Calibri"/>
        </w:rPr>
        <w:t>2. Genel Ekran Yerleşimi</w:t>
      </w:r>
    </w:p>
    <w:p w14:paraId="792CEC4F">
      <w:pPr>
        <w:pStyle w:val="49"/>
        <w:rPr>
          <w:rFonts w:hint="default" w:ascii="Calibri" w:hAnsi="Calibri" w:cs="Calibri"/>
        </w:rPr>
      </w:pPr>
      <w:r>
        <w:rPr>
          <w:rStyle w:val="48"/>
          <w:rFonts w:hint="default" w:ascii="Calibri" w:hAnsi="Calibri" w:cs="Calibri"/>
        </w:rPr>
        <w:t>┌────────────────┬─────────────────────────────┐</w:t>
      </w:r>
      <w:r>
        <w:rPr>
          <w:rFonts w:hint="default" w:ascii="Calibri" w:hAnsi="Calibri" w:cs="Calibri"/>
        </w:rPr>
        <w:br w:type="textWrapping"/>
      </w:r>
      <w:r>
        <w:rPr>
          <w:rStyle w:val="48"/>
          <w:rFonts w:hint="default" w:ascii="Calibri" w:hAnsi="Calibri" w:cs="Calibri"/>
        </w:rPr>
        <w:t>│ Sol Sütun (Nav)│ Orta İçerik Alanı            │</w:t>
      </w:r>
      <w:r>
        <w:rPr>
          <w:rFonts w:hint="default" w:ascii="Calibri" w:hAnsi="Calibri" w:cs="Calibri"/>
        </w:rPr>
        <w:br w:type="textWrapping"/>
      </w:r>
      <w:r>
        <w:rPr>
          <w:rStyle w:val="48"/>
          <w:rFonts w:hint="default" w:ascii="Calibri" w:hAnsi="Calibri" w:cs="Calibri"/>
        </w:rPr>
        <w:t>│  (256‑300 px)  │ (Dinamik)                   │</w:t>
      </w:r>
      <w:r>
        <w:rPr>
          <w:rFonts w:hint="default" w:ascii="Calibri" w:hAnsi="Calibri" w:cs="Calibri"/>
        </w:rPr>
        <w:br w:type="textWrapping"/>
      </w:r>
      <w:r>
        <w:rPr>
          <w:rStyle w:val="48"/>
          <w:rFonts w:hint="default" w:ascii="Calibri" w:hAnsi="Calibri" w:cs="Calibri"/>
        </w:rPr>
        <w:t>└────────────────┴─────────────────────────────┘</w:t>
      </w:r>
    </w:p>
    <w:p w14:paraId="25A51A07">
      <w:pPr>
        <w:pStyle w:val="5"/>
        <w:rPr>
          <w:rFonts w:hint="default" w:ascii="Calibri" w:hAnsi="Calibri" w:cs="Calibri"/>
        </w:rPr>
      </w:pPr>
      <w:bookmarkStart w:id="3" w:name="sol-navigasyon-vertical-navbar"/>
      <w:r>
        <w:rPr>
          <w:rFonts w:hint="default" w:ascii="Calibri" w:hAnsi="Calibri" w:cs="Calibri"/>
        </w:rPr>
        <w:t>2.1 Sol Navigasyon (Vertical NavBar)</w:t>
      </w:r>
    </w:p>
    <w:p w14:paraId="0546E538">
      <w:pPr>
        <w:pStyle w:val="24"/>
        <w:numPr>
          <w:ilvl w:val="0"/>
          <w:numId w:val="1"/>
        </w:numPr>
        <w:rPr>
          <w:rFonts w:hint="default" w:ascii="Calibri" w:hAnsi="Calibri" w:cs="Calibri"/>
        </w:rPr>
      </w:pPr>
      <w:r>
        <w:rPr>
          <w:rFonts w:hint="default" w:ascii="Calibri" w:hAnsi="Calibri" w:cs="Calibri"/>
          <w:b/>
          <w:bCs/>
        </w:rPr>
        <w:t>Connection</w:t>
      </w:r>
      <w:r>
        <w:rPr>
          <w:rFonts w:hint="default" w:ascii="Calibri" w:hAnsi="Calibri" w:cs="Calibri"/>
        </w:rPr>
        <w:t xml:space="preserve"> (expandable)</w:t>
      </w:r>
    </w:p>
    <w:p w14:paraId="1DFFA516">
      <w:pPr>
        <w:pStyle w:val="24"/>
        <w:numPr>
          <w:ilvl w:val="1"/>
          <w:numId w:val="2"/>
        </w:num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 xml:space="preserve">Port / </w:t>
      </w:r>
      <w:r>
        <w:rPr>
          <w:rFonts w:hint="default" w:ascii="Calibri" w:hAnsi="Calibri" w:cs="Calibri"/>
          <w:lang w:val="tr-TR"/>
        </w:rPr>
        <w:t>ID</w:t>
      </w:r>
      <w:r>
        <w:rPr>
          <w:rFonts w:hint="default" w:ascii="Calibri" w:hAnsi="Calibri" w:cs="Calibri"/>
        </w:rPr>
        <w:t xml:space="preserve"> / Baud / Parity seçimleri</w:t>
      </w:r>
    </w:p>
    <w:p w14:paraId="4579527F">
      <w:pPr>
        <w:pStyle w:val="24"/>
        <w:numPr>
          <w:ilvl w:val="1"/>
          <w:numId w:val="2"/>
        </w:num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Connect / Disconnect düğmesi</w:t>
      </w:r>
    </w:p>
    <w:p w14:paraId="2DF7A976">
      <w:pPr>
        <w:pStyle w:val="24"/>
        <w:numPr>
          <w:ilvl w:val="0"/>
          <w:numId w:val="1"/>
        </w:numPr>
        <w:rPr>
          <w:rFonts w:hint="default" w:ascii="Calibri" w:hAnsi="Calibri" w:cs="Calibri"/>
        </w:rPr>
      </w:pPr>
      <w:r>
        <w:rPr>
          <w:rFonts w:hint="default" w:ascii="Calibri" w:hAnsi="Calibri" w:cs="Calibri"/>
          <w:b/>
          <w:bCs/>
        </w:rPr>
        <w:t>Registers</w:t>
      </w:r>
    </w:p>
    <w:p w14:paraId="2E19AFBE">
      <w:pPr>
        <w:pStyle w:val="24"/>
        <w:numPr>
          <w:ilvl w:val="1"/>
          <w:numId w:val="2"/>
        </w:num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 xml:space="preserve">▸ </w:t>
      </w:r>
      <w:r>
        <w:rPr>
          <w:rFonts w:hint="default" w:ascii="Calibri" w:hAnsi="Calibri" w:cs="Calibri"/>
          <w:lang w:val="tr-TR"/>
        </w:rPr>
        <w:t xml:space="preserve">Read </w:t>
      </w:r>
      <w:r>
        <w:rPr>
          <w:rFonts w:hint="default" w:ascii="Calibri" w:hAnsi="Calibri" w:cs="Calibri"/>
        </w:rPr>
        <w:t>Input Registers</w:t>
      </w:r>
    </w:p>
    <w:p w14:paraId="6B9DB068">
      <w:pPr>
        <w:pStyle w:val="24"/>
        <w:numPr>
          <w:ilvl w:val="1"/>
          <w:numId w:val="2"/>
        </w:num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 xml:space="preserve">▸ </w:t>
      </w:r>
      <w:r>
        <w:rPr>
          <w:rFonts w:hint="default" w:ascii="Calibri" w:hAnsi="Calibri" w:cs="Calibri"/>
          <w:lang w:val="tr-TR"/>
        </w:rPr>
        <w:t xml:space="preserve">Read </w:t>
      </w:r>
      <w:r>
        <w:rPr>
          <w:rFonts w:hint="default" w:ascii="Calibri" w:hAnsi="Calibri" w:cs="Calibri"/>
        </w:rPr>
        <w:t>Holding Registers</w:t>
      </w:r>
    </w:p>
    <w:p w14:paraId="50E85D77">
      <w:pPr>
        <w:pStyle w:val="24"/>
        <w:numPr>
          <w:ilvl w:val="1"/>
          <w:numId w:val="2"/>
        </w:num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 xml:space="preserve">▸ </w:t>
      </w:r>
      <w:r>
        <w:rPr>
          <w:rFonts w:hint="default" w:ascii="Calibri" w:hAnsi="Calibri" w:cs="Calibri"/>
          <w:lang w:val="tr-TR"/>
        </w:rPr>
        <w:t xml:space="preserve">Write </w:t>
      </w:r>
      <w:r>
        <w:rPr>
          <w:rFonts w:hint="default" w:ascii="Calibri" w:hAnsi="Calibri" w:cs="Calibri"/>
        </w:rPr>
        <w:t>Holding Registers</w:t>
      </w:r>
    </w:p>
    <w:p w14:paraId="445A5C3B">
      <w:pPr>
        <w:pStyle w:val="24"/>
        <w:numPr>
          <w:numId w:val="0"/>
        </w:numPr>
        <w:rPr>
          <w:rFonts w:hint="default" w:ascii="Calibri" w:hAnsi="Calibri" w:cs="Calibri"/>
        </w:rPr>
      </w:pPr>
    </w:p>
    <w:p w14:paraId="238EBD6C">
      <w:pPr>
        <w:pStyle w:val="24"/>
        <w:numPr>
          <w:ilvl w:val="0"/>
          <w:numId w:val="1"/>
        </w:numPr>
        <w:rPr>
          <w:rFonts w:hint="default" w:ascii="Calibri" w:hAnsi="Calibri" w:cs="Calibri"/>
        </w:rPr>
      </w:pPr>
      <w:r>
        <w:rPr>
          <w:rFonts w:hint="default" w:ascii="Calibri" w:hAnsi="Calibri" w:cs="Calibri"/>
          <w:b/>
          <w:bCs/>
        </w:rPr>
        <w:t>Time</w:t>
      </w:r>
      <w:r>
        <w:rPr>
          <w:rFonts w:hint="default" w:ascii="Calibri" w:hAnsi="Calibri" w:cs="Calibri"/>
          <w:b/>
          <w:bCs/>
          <w:lang w:val="tr-TR"/>
        </w:rPr>
        <w:t>-</w:t>
      </w:r>
      <w:r>
        <w:rPr>
          <w:rFonts w:hint="default" w:ascii="Calibri" w:hAnsi="Calibri" w:cs="Calibri"/>
          <w:b/>
          <w:bCs/>
        </w:rPr>
        <w:t>Series Monitor</w:t>
      </w:r>
    </w:p>
    <w:p w14:paraId="58D21812">
      <w:pPr>
        <w:pStyle w:val="24"/>
        <w:numPr>
          <w:ilvl w:val="0"/>
          <w:numId w:val="1"/>
        </w:numPr>
        <w:rPr>
          <w:rFonts w:hint="default" w:ascii="Calibri" w:hAnsi="Calibri" w:cs="Calibri"/>
        </w:rPr>
      </w:pPr>
      <w:r>
        <w:rPr>
          <w:rFonts w:hint="default" w:ascii="Calibri" w:hAnsi="Calibri" w:cs="Calibri"/>
          <w:b/>
          <w:bCs/>
        </w:rPr>
        <w:t>Advanced Tests</w:t>
      </w:r>
    </w:p>
    <w:p w14:paraId="3A805386">
      <w:pPr>
        <w:pStyle w:val="23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Hover’da ikon + tooltip, aktif menü highlight.</w:t>
      </w:r>
    </w:p>
    <w:bookmarkEnd w:id="3"/>
    <w:p w14:paraId="03C64C6F">
      <w:pPr>
        <w:pStyle w:val="5"/>
        <w:rPr>
          <w:rFonts w:hint="default" w:ascii="Calibri" w:hAnsi="Calibri" w:cs="Calibri"/>
        </w:rPr>
      </w:pPr>
      <w:bookmarkStart w:id="4" w:name="orta-içerik-alanı-mainpanel"/>
      <w:r>
        <w:rPr>
          <w:rFonts w:hint="default" w:ascii="Calibri" w:hAnsi="Calibri" w:cs="Calibri"/>
        </w:rPr>
        <w:t>2.2 Orta İçerik Alanı (MainPanel)</w:t>
      </w:r>
    </w:p>
    <w:p w14:paraId="5F3C6E33">
      <w:pPr>
        <w:pStyle w:val="24"/>
        <w:numPr>
          <w:ilvl w:val="0"/>
          <w:numId w:val="2"/>
        </w:numPr>
        <w:rPr>
          <w:rFonts w:hint="default" w:ascii="Calibri" w:hAnsi="Calibri" w:cs="Calibri"/>
        </w:rPr>
      </w:pPr>
      <w:r>
        <w:rPr>
          <w:rFonts w:hint="default" w:ascii="Calibri" w:hAnsi="Calibri" w:cs="Calibri"/>
          <w:b/>
          <w:bCs/>
        </w:rPr>
        <w:t>Registers Mode</w:t>
      </w:r>
      <w:r>
        <w:rPr>
          <w:rFonts w:hint="default" w:ascii="Calibri" w:hAnsi="Calibri" w:cs="Calibri"/>
        </w:rPr>
        <w:t xml:space="preserve"> → Tablo + yan panel</w:t>
      </w:r>
    </w:p>
    <w:p w14:paraId="50D1D4DC">
      <w:pPr>
        <w:pStyle w:val="24"/>
        <w:numPr>
          <w:ilvl w:val="0"/>
          <w:numId w:val="2"/>
        </w:numPr>
        <w:rPr>
          <w:rFonts w:hint="default" w:ascii="Calibri" w:hAnsi="Calibri" w:cs="Calibri"/>
        </w:rPr>
      </w:pPr>
      <w:r>
        <w:rPr>
          <w:rFonts w:hint="default" w:ascii="Calibri" w:hAnsi="Calibri" w:cs="Calibri"/>
          <w:b/>
          <w:bCs/>
        </w:rPr>
        <w:t>TimeSeries Mode</w:t>
      </w:r>
      <w:r>
        <w:rPr>
          <w:rFonts w:hint="default" w:ascii="Calibri" w:hAnsi="Calibri" w:cs="Calibri"/>
        </w:rPr>
        <w:t xml:space="preserve"> → Konfig + canlı çizim</w:t>
      </w:r>
    </w:p>
    <w:p w14:paraId="7CCD97C8">
      <w:pPr>
        <w:pStyle w:val="24"/>
        <w:numPr>
          <w:ilvl w:val="0"/>
          <w:numId w:val="2"/>
        </w:numPr>
        <w:rPr>
          <w:rFonts w:hint="default" w:ascii="Calibri" w:hAnsi="Calibri" w:cs="Calibri"/>
        </w:rPr>
      </w:pPr>
      <w:r>
        <w:rPr>
          <w:rFonts w:hint="default" w:ascii="Calibri" w:hAnsi="Calibri" w:cs="Calibri"/>
          <w:b/>
          <w:bCs/>
        </w:rPr>
        <w:t>Advanced Tests</w:t>
      </w:r>
      <w:r>
        <w:rPr>
          <w:rFonts w:hint="default" w:ascii="Calibri" w:hAnsi="Calibri" w:cs="Calibri"/>
        </w:rPr>
        <w:t xml:space="preserve"> → Form‑wizard tarzı</w:t>
      </w:r>
    </w:p>
    <w:p w14:paraId="6EA45286"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pict>
          <v:rect id="_x0000_i1027" o:spt="1" style="height:1.5pt;width:0pt;" coordsize="21600,21600" o:hr="t" o:hrstd="t" o:hralign="center">
            <v:path/>
            <v:fill focussize="0,0"/>
            <v:stroke/>
            <v:imagedata o:title=""/>
            <o:lock v:ext="edit"/>
            <w10:wrap type="none"/>
            <w10:anchorlock/>
          </v:rect>
        </w:pict>
      </w:r>
    </w:p>
    <w:bookmarkEnd w:id="2"/>
    <w:bookmarkEnd w:id="4"/>
    <w:p w14:paraId="32747299">
      <w:pPr>
        <w:pStyle w:val="4"/>
        <w:rPr>
          <w:rFonts w:hint="default" w:ascii="Calibri" w:hAnsi="Calibri" w:cs="Calibri"/>
        </w:rPr>
      </w:pPr>
      <w:bookmarkStart w:id="5" w:name="ayrıntılı-sayfa-akışları"/>
      <w:r>
        <w:rPr>
          <w:rFonts w:hint="default" w:ascii="Calibri" w:hAnsi="Calibri" w:cs="Calibri"/>
        </w:rPr>
        <w:t>3. Ayrıntılı Sayfa Akışları</w:t>
      </w:r>
    </w:p>
    <w:p w14:paraId="4E0921F2">
      <w:pPr>
        <w:pStyle w:val="5"/>
        <w:rPr>
          <w:rFonts w:hint="default" w:ascii="Calibri" w:hAnsi="Calibri" w:cs="Calibri"/>
        </w:rPr>
      </w:pPr>
      <w:bookmarkStart w:id="6" w:name="connection-panel"/>
      <w:r>
        <w:rPr>
          <w:rFonts w:hint="default" w:ascii="Calibri" w:hAnsi="Calibri" w:cs="Calibri"/>
        </w:rPr>
        <w:t>3.1 Connection Panel</w:t>
      </w:r>
    </w:p>
    <w:tbl>
      <w:tblPr>
        <w:tblStyle w:val="41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2601"/>
        <w:gridCol w:w="4467"/>
      </w:tblGrid>
      <w:tr w14:paraId="28F4D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009" w:type="pct"/>
          </w:tcPr>
          <w:p w14:paraId="3054D374">
            <w:pPr>
              <w:pStyle w:val="24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Alan</w:t>
            </w:r>
          </w:p>
        </w:tc>
        <w:tc>
          <w:tcPr>
            <w:tcW w:w="1468" w:type="pct"/>
          </w:tcPr>
          <w:p w14:paraId="3E3FC927">
            <w:pPr>
              <w:pStyle w:val="24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Widget</w:t>
            </w:r>
          </w:p>
        </w:tc>
        <w:tc>
          <w:p w14:paraId="053F121F">
            <w:pPr>
              <w:pStyle w:val="24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Davranış</w:t>
            </w:r>
          </w:p>
        </w:tc>
      </w:tr>
      <w:tr w14:paraId="6E096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pct"/>
          </w:tcPr>
          <w:p w14:paraId="399529B3">
            <w:pPr>
              <w:pStyle w:val="24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Mode (RTU/TCP)</w:t>
            </w:r>
          </w:p>
        </w:tc>
        <w:tc>
          <w:tcPr>
            <w:tcW w:w="1468" w:type="pct"/>
          </w:tcPr>
          <w:p w14:paraId="3765E5EB">
            <w:pPr>
              <w:pStyle w:val="24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Segmented control</w:t>
            </w:r>
          </w:p>
        </w:tc>
        <w:tc>
          <w:p w14:paraId="63AC0237">
            <w:pPr>
              <w:pStyle w:val="24"/>
              <w:rPr>
                <w:rFonts w:hint="default" w:ascii="Calibri" w:hAnsi="Calibri" w:cs="Calibri"/>
                <w:lang w:val="tr-TR"/>
              </w:rPr>
            </w:pPr>
            <w:r>
              <w:rPr>
                <w:rFonts w:hint="default" w:ascii="Calibri" w:hAnsi="Calibri" w:cs="Calibri"/>
                <w:lang w:val="tr-TR"/>
              </w:rPr>
              <w:t xml:space="preserve">Sadece </w:t>
            </w:r>
            <w:r>
              <w:rPr>
                <w:rFonts w:hint="default" w:ascii="Calibri" w:hAnsi="Calibri" w:cs="Calibri"/>
              </w:rPr>
              <w:t xml:space="preserve">RTU </w:t>
            </w:r>
            <w:r>
              <w:rPr>
                <w:rFonts w:hint="default" w:ascii="Calibri" w:hAnsi="Calibri" w:cs="Calibri"/>
                <w:lang w:val="tr-TR"/>
              </w:rPr>
              <w:t>Seçeneği</w:t>
            </w:r>
          </w:p>
        </w:tc>
      </w:tr>
      <w:tr w14:paraId="75DD7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pct"/>
          </w:tcPr>
          <w:p w14:paraId="379237C0">
            <w:pPr>
              <w:pStyle w:val="24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RTU Fields</w:t>
            </w:r>
          </w:p>
        </w:tc>
        <w:tc>
          <w:tcPr>
            <w:tcW w:w="1468" w:type="pct"/>
          </w:tcPr>
          <w:p w14:paraId="0EBBA6EB">
            <w:pPr>
              <w:pStyle w:val="24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Dropdown: COMX, Baud, Parity, Stop, SlaveID</w:t>
            </w:r>
          </w:p>
        </w:tc>
        <w:tc>
          <w:p w14:paraId="3A2FAD9B">
            <w:pPr>
              <w:pStyle w:val="24"/>
              <w:rPr>
                <w:rFonts w:hint="default" w:ascii="Calibri" w:hAnsi="Calibri" w:cs="Calibri"/>
                <w:lang w:val="tr-TR"/>
              </w:rPr>
            </w:pPr>
            <w:r>
              <w:rPr>
                <w:rFonts w:hint="default" w:ascii="Calibri" w:hAnsi="Calibri" w:cs="Calibri"/>
              </w:rPr>
              <w:t>Auto</w:t>
            </w:r>
            <w:r>
              <w:rPr>
                <w:rFonts w:hint="default" w:ascii="Calibri" w:hAnsi="Calibri" w:cs="Calibri"/>
                <w:lang w:val="tr-TR"/>
              </w:rPr>
              <w:t>-</w:t>
            </w:r>
            <w:r>
              <w:rPr>
                <w:rFonts w:hint="default" w:ascii="Calibri" w:hAnsi="Calibri" w:cs="Calibri"/>
              </w:rPr>
              <w:t>detect tuşu</w:t>
            </w:r>
            <w:r>
              <w:rPr>
                <w:rFonts w:hint="default" w:ascii="Calibri" w:hAnsi="Calibri" w:cs="Calibri"/>
                <w:lang w:val="tr-TR"/>
              </w:rPr>
              <w:t xml:space="preserve"> ?</w:t>
            </w:r>
          </w:p>
        </w:tc>
      </w:tr>
      <w:tr w14:paraId="15D9E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pct"/>
          </w:tcPr>
          <w:p w14:paraId="403B6D72">
            <w:pPr>
              <w:pStyle w:val="24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Connect Btn</w:t>
            </w:r>
          </w:p>
        </w:tc>
        <w:tc>
          <w:tcPr>
            <w:tcW w:w="1468" w:type="pct"/>
          </w:tcPr>
          <w:p w14:paraId="726F4D8B">
            <w:pPr>
              <w:pStyle w:val="24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Primary Button</w:t>
            </w:r>
          </w:p>
        </w:tc>
        <w:tc>
          <w:tcPr>
            <w:tcW w:w="0" w:type="auto"/>
          </w:tcPr>
          <w:p w14:paraId="5995893F">
            <w:pPr>
              <w:pStyle w:val="24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Bağlanınca renk → kırmızı “Disconnect”. Live status badge.</w:t>
            </w:r>
          </w:p>
        </w:tc>
      </w:tr>
      <w:tr w14:paraId="1E0BB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pct"/>
          </w:tcPr>
          <w:p w14:paraId="65DC8CD3">
            <w:pPr>
              <w:pStyle w:val="24"/>
              <w:rPr>
                <w:rFonts w:hint="default" w:ascii="Calibri" w:hAnsi="Calibri" w:cs="Calibri"/>
              </w:rPr>
            </w:pPr>
          </w:p>
        </w:tc>
        <w:tc>
          <w:tcPr>
            <w:tcW w:w="1468" w:type="pct"/>
          </w:tcPr>
          <w:p w14:paraId="0128AA16">
            <w:pPr>
              <w:pStyle w:val="24"/>
              <w:rPr>
                <w:rFonts w:hint="default" w:ascii="Calibri" w:hAnsi="Calibri" w:cs="Calibri"/>
              </w:rPr>
            </w:pPr>
          </w:p>
        </w:tc>
        <w:tc>
          <w:p w14:paraId="4D1C1D35">
            <w:pPr>
              <w:pStyle w:val="24"/>
              <w:rPr>
                <w:rFonts w:hint="default" w:ascii="Calibri" w:hAnsi="Calibri" w:cs="Calibri"/>
              </w:rPr>
            </w:pPr>
          </w:p>
        </w:tc>
      </w:tr>
    </w:tbl>
    <w:p w14:paraId="4C80C3E7">
      <w:pPr>
        <w:pStyle w:val="14"/>
        <w:rPr>
          <w:rFonts w:hint="default" w:ascii="Calibri" w:hAnsi="Calibri" w:cs="Calibri"/>
        </w:rPr>
      </w:pPr>
      <w:r>
        <w:rPr>
          <w:rFonts w:hint="default" w:ascii="Calibri" w:hAnsi="Calibri" w:cs="Calibri"/>
          <w:b/>
          <w:bCs/>
        </w:rPr>
        <w:t>State:</w:t>
      </w:r>
      <w:r>
        <w:rPr>
          <w:rFonts w:hint="default" w:ascii="Calibri" w:hAnsi="Calibri" w:cs="Calibri"/>
        </w:rPr>
        <w:t xml:space="preserve"> </w:t>
      </w:r>
      <w:r>
        <w:rPr>
          <w:rStyle w:val="48"/>
          <w:rFonts w:hint="default" w:ascii="Calibri" w:hAnsi="Calibri" w:cs="Calibri"/>
        </w:rPr>
        <w:t>connectionStatus = { connected: true/false, params: {...} }</w:t>
      </w:r>
    </w:p>
    <w:bookmarkEnd w:id="6"/>
    <w:p w14:paraId="1FA99586">
      <w:pPr>
        <w:pStyle w:val="5"/>
        <w:rPr>
          <w:rFonts w:hint="default" w:ascii="Calibri" w:hAnsi="Calibri" w:cs="Calibri"/>
        </w:rPr>
      </w:pPr>
      <w:bookmarkStart w:id="7" w:name="registers-listing-actions"/>
      <w:r>
        <w:rPr>
          <w:rFonts w:hint="default" w:ascii="Calibri" w:hAnsi="Calibri" w:cs="Calibri"/>
        </w:rPr>
        <w:t>3.2 Registers – Listing &amp; Actions</w:t>
      </w:r>
    </w:p>
    <w:p w14:paraId="23CD420F">
      <w:pPr>
        <w:pStyle w:val="6"/>
        <w:rPr>
          <w:rFonts w:hint="default" w:ascii="Calibri" w:hAnsi="Calibri" w:cs="Calibri"/>
        </w:rPr>
      </w:pPr>
      <w:bookmarkStart w:id="8" w:name="register-table-main"/>
      <w:r>
        <w:rPr>
          <w:rFonts w:hint="default" w:ascii="Calibri" w:hAnsi="Calibri" w:cs="Calibri"/>
        </w:rPr>
        <w:t>3.2.1 Register Table (Main)</w:t>
      </w:r>
    </w:p>
    <w:tbl>
      <w:tblPr>
        <w:tblStyle w:val="41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3922"/>
        <w:gridCol w:w="4048"/>
      </w:tblGrid>
      <w:tr w14:paraId="412E9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p w14:paraId="175A83C1">
            <w:pPr>
              <w:pStyle w:val="24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Kolon</w:t>
            </w:r>
          </w:p>
        </w:tc>
        <w:tc>
          <w:p w14:paraId="55A9948A">
            <w:pPr>
              <w:pStyle w:val="24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Veri</w:t>
            </w:r>
          </w:p>
        </w:tc>
        <w:tc>
          <w:p w14:paraId="29F56052">
            <w:pPr>
              <w:pStyle w:val="24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Edit?</w:t>
            </w:r>
          </w:p>
        </w:tc>
      </w:tr>
      <w:tr w14:paraId="21FAC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 w14:paraId="36C7F835">
            <w:pPr>
              <w:pStyle w:val="24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□</w:t>
            </w:r>
          </w:p>
        </w:tc>
        <w:tc>
          <w:p w14:paraId="1DE9A2C1">
            <w:pPr>
              <w:pStyle w:val="24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Checkbox</w:t>
            </w:r>
          </w:p>
        </w:tc>
        <w:tc>
          <w:p w14:paraId="13FC6A63">
            <w:pPr>
              <w:pStyle w:val="24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Çoklu seçim</w:t>
            </w:r>
          </w:p>
        </w:tc>
      </w:tr>
      <w:tr w14:paraId="742DB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 w14:paraId="399778FF">
            <w:pPr>
              <w:pStyle w:val="24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Address</w:t>
            </w:r>
          </w:p>
        </w:tc>
        <w:tc>
          <w:p w14:paraId="7C9516DF">
            <w:pPr>
              <w:pStyle w:val="24"/>
              <w:rPr>
                <w:rFonts w:hint="default" w:ascii="Calibri" w:hAnsi="Calibri" w:cs="Calibri"/>
                <w:lang w:val="tr-TR"/>
              </w:rPr>
            </w:pPr>
            <w:r>
              <w:rPr>
                <w:rFonts w:hint="default" w:ascii="Calibri" w:hAnsi="Calibri" w:cs="Calibri"/>
              </w:rPr>
              <w:t>1</w:t>
            </w:r>
            <w:r>
              <w:rPr>
                <w:rFonts w:hint="default" w:ascii="Calibri" w:hAnsi="Calibri" w:cs="Calibri"/>
                <w:lang w:val="tr-TR"/>
              </w:rPr>
              <w:t>-</w:t>
            </w:r>
            <w:r>
              <w:rPr>
                <w:rFonts w:hint="default" w:ascii="Calibri" w:hAnsi="Calibri" w:cs="Calibri"/>
              </w:rPr>
              <w:t>bazlı göster</w:t>
            </w:r>
            <w:r>
              <w:rPr>
                <w:rFonts w:hint="default" w:ascii="Calibri" w:hAnsi="Calibri" w:cs="Calibri"/>
                <w:lang w:val="tr-TR"/>
              </w:rPr>
              <w:t xml:space="preserve"> </w:t>
            </w:r>
            <w:r>
              <w:rPr>
                <w:rFonts w:hint="default" w:ascii="Calibri" w:hAnsi="Calibri" w:cs="Calibri"/>
              </w:rPr>
              <w:t>1’den ba</w:t>
            </w:r>
            <w:r>
              <w:rPr>
                <w:rFonts w:hint="default" w:ascii="Calibri" w:hAnsi="Calibri" w:cs="Calibri"/>
                <w:lang w:val="tr-TR"/>
              </w:rPr>
              <w:t>ş</w:t>
            </w:r>
            <w:r>
              <w:rPr>
                <w:rFonts w:hint="default" w:ascii="Calibri" w:hAnsi="Calibri" w:cs="Calibri"/>
              </w:rPr>
              <w:t>lar (Modicon etiket</w:t>
            </w:r>
            <w:r>
              <w:rPr>
                <w:rFonts w:hint="default" w:ascii="Calibri" w:hAnsi="Calibri" w:cs="Calibri"/>
                <w:lang w:val="tr-TR"/>
              </w:rPr>
              <w:t>i)</w:t>
            </w:r>
          </w:p>
        </w:tc>
        <w:tc>
          <w:p w14:paraId="7A03B445">
            <w:pPr>
              <w:pStyle w:val="24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no</w:t>
            </w:r>
          </w:p>
        </w:tc>
      </w:tr>
      <w:tr w14:paraId="1BF72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 w14:paraId="35C06E3A">
            <w:pPr>
              <w:pStyle w:val="24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Name</w:t>
            </w:r>
          </w:p>
        </w:tc>
        <w:tc>
          <w:p w14:paraId="0C02BB32">
            <w:pPr>
              <w:pStyle w:val="24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Enum / label</w:t>
            </w:r>
          </w:p>
        </w:tc>
        <w:tc>
          <w:p w14:paraId="0C59C8DB">
            <w:pPr>
              <w:pStyle w:val="24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no</w:t>
            </w:r>
          </w:p>
        </w:tc>
      </w:tr>
      <w:tr w14:paraId="59C6A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 w14:paraId="15106994">
            <w:pPr>
              <w:pStyle w:val="24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Type</w:t>
            </w:r>
          </w:p>
        </w:tc>
        <w:tc>
          <w:p w14:paraId="17359152">
            <w:pPr>
              <w:pStyle w:val="24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U16 / S16 / Float32 / Bitfield…</w:t>
            </w:r>
          </w:p>
        </w:tc>
        <w:tc>
          <w:p w14:paraId="79066AD0">
            <w:pPr>
              <w:pStyle w:val="24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no</w:t>
            </w:r>
          </w:p>
        </w:tc>
      </w:tr>
      <w:tr w14:paraId="46A9D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 w14:paraId="002954DC">
            <w:pPr>
              <w:pStyle w:val="24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RW</w:t>
            </w:r>
          </w:p>
        </w:tc>
        <w:tc>
          <w:p w14:paraId="291933C2">
            <w:pPr>
              <w:pStyle w:val="24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RO / RW</w:t>
            </w:r>
          </w:p>
        </w:tc>
        <w:tc>
          <w:p w14:paraId="58C95816">
            <w:pPr>
              <w:pStyle w:val="24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no</w:t>
            </w:r>
          </w:p>
        </w:tc>
      </w:tr>
      <w:tr w14:paraId="1F04C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 w14:paraId="34CBFB4B">
            <w:pPr>
              <w:pStyle w:val="24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Value</w:t>
            </w:r>
          </w:p>
        </w:tc>
        <w:tc>
          <w:p w14:paraId="302D3616">
            <w:pPr>
              <w:pStyle w:val="24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Live value</w:t>
            </w:r>
          </w:p>
        </w:tc>
        <w:tc>
          <w:p w14:paraId="2CEAB5C8">
            <w:pPr>
              <w:pStyle w:val="24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Renklendirme (değiştiyse anim &gt;)</w:t>
            </w:r>
          </w:p>
        </w:tc>
      </w:tr>
      <w:tr w14:paraId="4AFFF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 w14:paraId="015D15C3">
            <w:pPr>
              <w:pStyle w:val="24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Write</w:t>
            </w:r>
          </w:p>
        </w:tc>
        <w:tc>
          <w:p w14:paraId="639151BA">
            <w:pPr>
              <w:pStyle w:val="24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Input / Select</w:t>
            </w:r>
          </w:p>
        </w:tc>
        <w:tc>
          <w:p w14:paraId="43C72996">
            <w:pPr>
              <w:pStyle w:val="24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RW ise enable</w:t>
            </w:r>
          </w:p>
        </w:tc>
      </w:tr>
    </w:tbl>
    <w:p w14:paraId="19070DA6">
      <w:pPr>
        <w:pStyle w:val="24"/>
        <w:numPr>
          <w:ilvl w:val="0"/>
          <w:numId w:val="2"/>
        </w:numPr>
        <w:rPr>
          <w:rFonts w:hint="default" w:ascii="Calibri" w:hAnsi="Calibri" w:cs="Calibri"/>
        </w:rPr>
      </w:pPr>
      <w:r>
        <w:rPr>
          <w:rFonts w:hint="default" w:ascii="Calibri" w:hAnsi="Calibri" w:cs="Calibri"/>
          <w:b/>
          <w:bCs/>
        </w:rPr>
        <w:t>Column virtualization</w:t>
      </w:r>
      <w:r>
        <w:rPr>
          <w:rFonts w:hint="default" w:ascii="Calibri" w:hAnsi="Calibri" w:cs="Calibri"/>
        </w:rPr>
        <w:t xml:space="preserve"> &gt;500 kayıt için gerekli.</w:t>
      </w:r>
    </w:p>
    <w:p w14:paraId="5B0A5DEF">
      <w:pPr>
        <w:pStyle w:val="24"/>
        <w:numPr>
          <w:ilvl w:val="0"/>
          <w:numId w:val="2"/>
        </w:num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Sticky header, regex filter kutusu.</w:t>
      </w:r>
    </w:p>
    <w:bookmarkEnd w:id="8"/>
    <w:p w14:paraId="127AF0BB">
      <w:pPr>
        <w:pStyle w:val="6"/>
        <w:rPr>
          <w:rFonts w:hint="default" w:ascii="Calibri" w:hAnsi="Calibri" w:cs="Calibri"/>
        </w:rPr>
      </w:pPr>
      <w:bookmarkStart w:id="9" w:name="toolbar-üstsağ"/>
      <w:r>
        <w:rPr>
          <w:rFonts w:hint="default" w:ascii="Calibri" w:hAnsi="Calibri" w:cs="Calibri"/>
        </w:rPr>
        <w:t>3.2.2 Toolbar (üst‑sağ)</w:t>
      </w:r>
    </w:p>
    <w:tbl>
      <w:tblPr>
        <w:tblStyle w:val="41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4375"/>
      </w:tblGrid>
      <w:tr w14:paraId="32AA5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p w14:paraId="15A5F39D">
            <w:pPr>
              <w:pStyle w:val="24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Buton</w:t>
            </w:r>
          </w:p>
        </w:tc>
        <w:tc>
          <w:p w14:paraId="549FCBE6">
            <w:pPr>
              <w:pStyle w:val="24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İşlev</w:t>
            </w:r>
          </w:p>
        </w:tc>
      </w:tr>
      <w:tr w14:paraId="6A29D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 w14:paraId="63BF7EF6">
            <w:pPr>
              <w:pStyle w:val="24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Read Selected</w:t>
            </w:r>
          </w:p>
        </w:tc>
        <w:tc>
          <w:p w14:paraId="772FB8B5">
            <w:pPr>
              <w:pStyle w:val="24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Seçilen kayıtları tek seferde oku (FC 03/04)</w:t>
            </w:r>
          </w:p>
        </w:tc>
      </w:tr>
      <w:tr w14:paraId="1EBF9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 w14:paraId="1E47EF37">
            <w:pPr>
              <w:pStyle w:val="24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Auto</w:t>
            </w:r>
            <w:r>
              <w:rPr>
                <w:rFonts w:hint="default" w:ascii="Calibri" w:hAnsi="Calibri" w:cs="Calibri"/>
                <w:lang w:val="tr-TR"/>
              </w:rPr>
              <w:t>-</w:t>
            </w:r>
            <w:r>
              <w:rPr>
                <w:rFonts w:hint="default" w:ascii="Calibri" w:hAnsi="Calibri" w:cs="Calibri"/>
              </w:rPr>
              <w:t>Poll (toggle)</w:t>
            </w:r>
          </w:p>
        </w:tc>
        <w:tc>
          <w:p w14:paraId="5D51B0B0">
            <w:pPr>
              <w:pStyle w:val="24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Her N ms tekrarlı oku (global)</w:t>
            </w:r>
          </w:p>
        </w:tc>
      </w:tr>
      <w:tr w14:paraId="4D738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 w14:paraId="1FA7067F">
            <w:pPr>
              <w:pStyle w:val="24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Write Selected</w:t>
            </w:r>
          </w:p>
        </w:tc>
        <w:tc>
          <w:p w14:paraId="57C96095">
            <w:pPr>
              <w:pStyle w:val="24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Modal aç: yazma onayı </w:t>
            </w:r>
          </w:p>
        </w:tc>
      </w:tr>
      <w:tr w14:paraId="227E3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 w14:paraId="2841C38D">
            <w:pPr>
              <w:pStyle w:val="24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Save CSV</w:t>
            </w:r>
          </w:p>
        </w:tc>
        <w:tc>
          <w:p w14:paraId="658089BD">
            <w:pPr>
              <w:pStyle w:val="24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Tabloyu dışa aktar</w:t>
            </w:r>
          </w:p>
        </w:tc>
      </w:tr>
      <w:tr w14:paraId="7F6E7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 w14:paraId="5C1E243A">
            <w:pPr>
              <w:pStyle w:val="24"/>
              <w:rPr>
                <w:rFonts w:hint="default" w:ascii="Calibri" w:hAnsi="Calibri" w:cs="Calibri"/>
                <w:lang w:val="tr-TR"/>
              </w:rPr>
            </w:pPr>
            <w:r>
              <w:rPr>
                <w:rFonts w:hint="default" w:ascii="Calibri" w:hAnsi="Calibri" w:cs="Calibri"/>
                <w:lang w:val="tr-TR"/>
              </w:rPr>
              <w:t>Import</w:t>
            </w:r>
          </w:p>
        </w:tc>
        <w:tc>
          <w:p w14:paraId="10ABCD14">
            <w:pPr>
              <w:pStyle w:val="24"/>
              <w:rPr>
                <w:rFonts w:hint="default" w:ascii="Calibri" w:hAnsi="Calibri" w:cs="Calibri"/>
                <w:lang w:val="tr-TR"/>
              </w:rPr>
            </w:pPr>
            <w:r>
              <w:rPr>
                <w:rFonts w:hint="default" w:ascii="Calibri" w:hAnsi="Calibri" w:cs="Calibri"/>
                <w:lang w:val="tr-TR"/>
              </w:rPr>
              <w:t>Tablo import et</w:t>
            </w:r>
          </w:p>
        </w:tc>
      </w:tr>
    </w:tbl>
    <w:p w14:paraId="01202DEA">
      <w:pPr>
        <w:pStyle w:val="14"/>
        <w:rPr>
          <w:rFonts w:hint="default" w:ascii="Calibri" w:hAnsi="Calibri" w:cs="Calibri"/>
        </w:rPr>
      </w:pPr>
      <w:r>
        <w:rPr>
          <w:rFonts w:hint="default" w:ascii="Calibri" w:hAnsi="Calibri" w:cs="Calibri"/>
          <w:b/>
          <w:bCs/>
        </w:rPr>
        <w:t>Validation UI:</w:t>
      </w:r>
      <w:r>
        <w:rPr>
          <w:rFonts w:hint="default" w:ascii="Calibri" w:hAnsi="Calibri" w:cs="Calibri"/>
        </w:rPr>
        <w:t xml:space="preserve"> Eğer seçilen RW register “enum” ise yerine </w:t>
      </w:r>
      <w:r>
        <w:rPr>
          <w:rStyle w:val="48"/>
          <w:rFonts w:hint="default" w:ascii="Calibri" w:hAnsi="Calibri" w:cs="Calibri"/>
        </w:rPr>
        <w:t>&lt;Select&gt;</w:t>
      </w:r>
      <w:r>
        <w:rPr>
          <w:rFonts w:hint="default" w:ascii="Calibri" w:hAnsi="Calibri" w:cs="Calibri"/>
        </w:rPr>
        <w:t xml:space="preserve"> bileşeni (</w:t>
      </w:r>
      <w:r>
        <w:rPr>
          <w:rFonts w:hint="default" w:ascii="Calibri" w:hAnsi="Calibri" w:cs="Calibri"/>
          <w:b/>
          <w:bCs/>
        </w:rPr>
        <w:t>Enable / Disable</w:t>
      </w:r>
      <w:r>
        <w:rPr>
          <w:rFonts w:hint="default" w:ascii="Calibri" w:hAnsi="Calibri" w:cs="Calibri"/>
        </w:rPr>
        <w:t xml:space="preserve">, </w:t>
      </w:r>
      <w:r>
        <w:rPr>
          <w:rFonts w:hint="default" w:ascii="Calibri" w:hAnsi="Calibri" w:cs="Calibri"/>
          <w:b/>
          <w:bCs/>
        </w:rPr>
        <w:t>On / Off</w:t>
      </w:r>
      <w:r>
        <w:rPr>
          <w:rFonts w:hint="default" w:ascii="Calibri" w:hAnsi="Calibri" w:cs="Calibri"/>
        </w:rPr>
        <w:t>). Enum listesi JSON meta‑dosyadan yüklenir.</w:t>
      </w:r>
    </w:p>
    <w:bookmarkEnd w:id="7"/>
    <w:bookmarkEnd w:id="9"/>
    <w:p w14:paraId="0FF2846A">
      <w:pPr>
        <w:pStyle w:val="5"/>
        <w:rPr>
          <w:rFonts w:hint="default" w:ascii="Calibri" w:hAnsi="Calibri" w:cs="Calibri"/>
        </w:rPr>
      </w:pPr>
      <w:bookmarkStart w:id="10" w:name="timeseries-monitor"/>
      <w:r>
        <w:rPr>
          <w:rFonts w:hint="default" w:ascii="Calibri" w:hAnsi="Calibri" w:cs="Calibri"/>
        </w:rPr>
        <w:t>3.3 Time</w:t>
      </w:r>
      <w:r>
        <w:rPr>
          <w:rFonts w:hint="default" w:ascii="Calibri" w:hAnsi="Calibri" w:cs="Calibri"/>
          <w:lang w:val="tr-TR"/>
        </w:rPr>
        <w:t>-</w:t>
      </w:r>
      <w:r>
        <w:rPr>
          <w:rFonts w:hint="default" w:ascii="Calibri" w:hAnsi="Calibri" w:cs="Calibri"/>
        </w:rPr>
        <w:t>Series Monitor</w:t>
      </w:r>
    </w:p>
    <w:tbl>
      <w:tblPr>
        <w:tblStyle w:val="41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7272"/>
      </w:tblGrid>
      <w:tr w14:paraId="54180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p w14:paraId="56A458CA">
            <w:pPr>
              <w:pStyle w:val="24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Bölge</w:t>
            </w:r>
          </w:p>
        </w:tc>
        <w:tc>
          <w:p w14:paraId="5B71E89B">
            <w:pPr>
              <w:pStyle w:val="24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Açıklama</w:t>
            </w:r>
          </w:p>
        </w:tc>
      </w:tr>
      <w:tr w14:paraId="368B3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 w14:paraId="2C59F997">
            <w:pPr>
              <w:pStyle w:val="24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b/>
                <w:bCs/>
              </w:rPr>
              <w:t>Left Sidebar (embedded)</w:t>
            </w:r>
          </w:p>
        </w:tc>
        <w:tc>
          <w:p w14:paraId="4BA614F2">
            <w:pPr>
              <w:pStyle w:val="24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+ Add Register ➜ modal → “Sampling interval (ms)”, “Duration (s)”.</w:t>
            </w:r>
          </w:p>
        </w:tc>
      </w:tr>
      <w:tr w14:paraId="74951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 w14:paraId="08346497">
            <w:pPr>
              <w:pStyle w:val="24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b/>
                <w:bCs/>
              </w:rPr>
              <w:t>Main Canvas</w:t>
            </w:r>
          </w:p>
        </w:tc>
        <w:tc>
          <w:p w14:paraId="162742D0">
            <w:pPr>
              <w:pStyle w:val="24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Tabs: </w:t>
            </w:r>
            <w:r>
              <w:rPr>
                <w:rFonts w:hint="default" w:ascii="Calibri" w:hAnsi="Calibri" w:cs="Calibri"/>
                <w:b/>
                <w:bCs/>
              </w:rPr>
              <w:t>Chart</w:t>
            </w:r>
            <w:r>
              <w:rPr>
                <w:rFonts w:hint="default" w:ascii="Calibri" w:hAnsi="Calibri" w:cs="Calibri"/>
              </w:rPr>
              <w:t xml:space="preserve"> / </w:t>
            </w:r>
            <w:r>
              <w:rPr>
                <w:rFonts w:hint="default" w:ascii="Calibri" w:hAnsi="Calibri" w:cs="Calibri"/>
                <w:b/>
                <w:bCs/>
              </w:rPr>
              <w:t>Table</w:t>
            </w:r>
            <w:r>
              <w:rPr>
                <w:rFonts w:hint="default" w:ascii="Calibri" w:hAnsi="Calibri" w:cs="Calibri"/>
              </w:rPr>
              <w:t>. Chart: Multi</w:t>
            </w:r>
            <w:r>
              <w:rPr>
                <w:rFonts w:hint="default" w:ascii="Calibri" w:hAnsi="Calibri" w:cs="Calibri"/>
                <w:lang w:val="tr-TR"/>
              </w:rPr>
              <w:t>-</w:t>
            </w:r>
            <w:r>
              <w:rPr>
                <w:rFonts w:hint="default" w:ascii="Calibri" w:hAnsi="Calibri" w:cs="Calibri"/>
              </w:rPr>
              <w:t>axis line, hover tooltip, pause/resume. Table: Scrollable ring buffer, export CSV.</w:t>
            </w:r>
          </w:p>
        </w:tc>
      </w:tr>
      <w:tr w14:paraId="1CC99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 w14:paraId="29FE69AF">
            <w:pPr>
              <w:pStyle w:val="24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b/>
                <w:bCs/>
              </w:rPr>
              <w:t>Control Bar</w:t>
            </w:r>
          </w:p>
        </w:tc>
        <w:tc>
          <w:p w14:paraId="42FEC2DA">
            <w:pPr>
              <w:pStyle w:val="24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Start ⏵, Stop ⏸, Clear 🗑️, Save 📥</w:t>
            </w:r>
          </w:p>
        </w:tc>
      </w:tr>
      <w:bookmarkEnd w:id="10"/>
    </w:tbl>
    <w:p w14:paraId="0B56CA28">
      <w:pPr>
        <w:pStyle w:val="5"/>
        <w:rPr>
          <w:rFonts w:hint="default" w:ascii="Calibri" w:hAnsi="Calibri" w:cs="Calibri"/>
        </w:rPr>
      </w:pPr>
      <w:bookmarkStart w:id="11" w:name="advanced-test-suite"/>
      <w:r>
        <w:rPr>
          <w:rFonts w:hint="default" w:ascii="Calibri" w:hAnsi="Calibri" w:cs="Calibri"/>
        </w:rPr>
        <w:t>3.4 Advanced Test Suite</w:t>
      </w:r>
    </w:p>
    <w:p w14:paraId="5E73867E">
      <w:pPr>
        <w:pStyle w:val="24"/>
        <w:numPr>
          <w:ilvl w:val="0"/>
          <w:numId w:val="3"/>
        </w:num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 xml:space="preserve">Dropdown “Test Template” </w:t>
      </w:r>
    </w:p>
    <w:p w14:paraId="76A462E1">
      <w:pPr>
        <w:pStyle w:val="24"/>
        <w:numPr>
          <w:numId w:val="0"/>
        </w:numPr>
        <w:rPr>
          <w:rFonts w:hint="default" w:ascii="Calibri" w:hAnsi="Calibri" w:cs="Calibri"/>
          <w:lang w:val="tr-TR"/>
        </w:rPr>
      </w:pPr>
      <w:r>
        <w:rPr>
          <w:rFonts w:hint="default" w:ascii="Calibri" w:hAnsi="Calibri" w:cs="Calibri"/>
          <w:lang w:val="tr-TR"/>
        </w:rPr>
        <w:tab/>
        <w:t xml:space="preserve">BaudRate Doğruluk Oranı Testi: Secilen BaudRate için ardışık data gönderip hata </w:t>
      </w:r>
      <w:r>
        <w:rPr>
          <w:rFonts w:hint="default" w:ascii="Calibri" w:hAnsi="Calibri" w:cs="Calibri"/>
          <w:lang w:val="tr-TR"/>
        </w:rPr>
        <w:tab/>
        <w:t>ölçme</w:t>
      </w:r>
    </w:p>
    <w:p w14:paraId="2DD1D2BB">
      <w:pPr>
        <w:pStyle w:val="24"/>
        <w:numPr>
          <w:numId w:val="0"/>
        </w:numPr>
        <w:rPr>
          <w:rFonts w:hint="default" w:ascii="Calibri" w:hAnsi="Calibri" w:cs="Calibri"/>
          <w:lang w:val="tr-TR"/>
        </w:rPr>
      </w:pPr>
      <w:r>
        <w:rPr>
          <w:rFonts w:hint="default" w:ascii="Calibri" w:hAnsi="Calibri" w:cs="Calibri"/>
          <w:lang w:val="tr-TR"/>
        </w:rPr>
        <w:tab/>
        <w:t>Sınır Dışı Değer testi</w:t>
      </w:r>
    </w:p>
    <w:p w14:paraId="3401391E">
      <w:pPr>
        <w:pStyle w:val="24"/>
        <w:numPr>
          <w:numId w:val="0"/>
        </w:numPr>
        <w:rPr>
          <w:rFonts w:hint="default" w:ascii="Calibri" w:hAnsi="Calibri" w:cs="Calibri"/>
          <w:lang w:val="tr-TR"/>
        </w:rPr>
      </w:pPr>
      <w:r>
        <w:rPr>
          <w:rFonts w:hint="default" w:ascii="Calibri" w:hAnsi="Calibri" w:cs="Calibri"/>
          <w:lang w:val="tr-TR"/>
        </w:rPr>
        <w:tab/>
        <w:t xml:space="preserve">Hız Testi, Peşpeşe aralıklarla data gönderilmesi ve cihaz meşgul olduğuna dair </w:t>
      </w:r>
      <w:r>
        <w:rPr>
          <w:rFonts w:hint="default" w:ascii="Calibri" w:hAnsi="Calibri" w:cs="Calibri"/>
          <w:lang w:val="tr-TR"/>
        </w:rPr>
        <w:tab/>
        <w:t>veri alınması</w:t>
      </w:r>
      <w:bookmarkStart w:id="13" w:name="_GoBack"/>
      <w:bookmarkEnd w:id="13"/>
    </w:p>
    <w:p w14:paraId="28FC9109">
      <w:pPr>
        <w:pStyle w:val="24"/>
        <w:numPr>
          <w:ilvl w:val="0"/>
          <w:numId w:val="3"/>
        </w:num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Parametre alanları dinamik form.</w:t>
      </w:r>
    </w:p>
    <w:p w14:paraId="79C84890">
      <w:pPr>
        <w:pStyle w:val="24"/>
        <w:numPr>
          <w:ilvl w:val="0"/>
          <w:numId w:val="3"/>
        </w:numPr>
        <w:rPr>
          <w:rFonts w:hint="default" w:ascii="Calibri" w:hAnsi="Calibri" w:cs="Calibri"/>
        </w:rPr>
      </w:pPr>
      <w:r>
        <w:rPr>
          <w:rFonts w:hint="default" w:ascii="Calibri" w:hAnsi="Calibri" w:cs="Calibri"/>
          <w:b/>
          <w:bCs/>
        </w:rPr>
        <w:t>Run Test</w:t>
      </w:r>
      <w:r>
        <w:rPr>
          <w:rFonts w:hint="default" w:ascii="Calibri" w:hAnsi="Calibri" w:cs="Calibri"/>
        </w:rPr>
        <w:t xml:space="preserve"> → progress bar + realtime log (ANSI colored).</w:t>
      </w:r>
    </w:p>
    <w:p w14:paraId="31E2C137">
      <w:pPr>
        <w:pStyle w:val="24"/>
        <w:numPr>
          <w:ilvl w:val="0"/>
          <w:numId w:val="3"/>
        </w:num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Test bitince JSON/JUnit raporu → indir.</w:t>
      </w:r>
    </w:p>
    <w:p w14:paraId="4E61924E"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pict>
          <v:rect id="_x0000_i1028" o:spt="1" style="height:1.5pt;width:0pt;" coordsize="21600,21600" o:hr="t" o:hrstd="t" o:hralign="center">
            <v:path/>
            <v:fill focussize="0,0"/>
            <v:stroke/>
            <v:imagedata o:title=""/>
            <o:lock v:ext="edit"/>
            <w10:wrap type="none"/>
            <w10:anchorlock/>
          </v:rect>
        </w:pict>
      </w:r>
    </w:p>
    <w:bookmarkEnd w:id="5"/>
    <w:bookmarkEnd w:id="11"/>
    <w:p w14:paraId="74ECFF58">
      <w:pPr>
        <w:pStyle w:val="23"/>
        <w:rPr>
          <w:rFonts w:hint="default" w:ascii="Calibri" w:hAnsi="Calibri" w:cs="Calibri"/>
        </w:rPr>
      </w:pPr>
      <w:bookmarkStart w:id="12" w:name="sonraki-adım"/>
    </w:p>
    <w:bookmarkEnd w:id="0"/>
    <w:bookmarkEnd w:id="12"/>
    <w:sectPr>
      <w:footnotePr>
        <w:numRestart w:val="eachSect"/>
      </w:footnote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20B0004020202020204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20B0004020202020204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Bahnschrift SemiBold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 SemiConden澝侟欌s탠ԕ">
    <w:altName w:val="Bahnschrif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A991"/>
    <w:multiLevelType w:val="multilevel"/>
    <w:tmpl w:val="0000A991"/>
    <w:lvl w:ilvl="0" w:tentative="0">
      <w:start w:val="0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0">
      <w:start w:val="0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0">
      <w:start w:val="0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>
    <w:nsid w:val="00A99411"/>
    <w:multiLevelType w:val="multilevel"/>
    <w:tmpl w:val="00A9941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1440" w:hanging="360"/>
      </w:pPr>
    </w:lvl>
    <w:lvl w:ilvl="2" w:tentative="0">
      <w:start w:val="1"/>
      <w:numFmt w:val="decimal"/>
      <w:lvlText w:val="%3."/>
      <w:lvlJc w:val="lef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decimal"/>
      <w:lvlText w:val="%5."/>
      <w:lvlJc w:val="left"/>
      <w:pPr>
        <w:ind w:left="3600" w:hanging="360"/>
      </w:pPr>
    </w:lvl>
    <w:lvl w:ilvl="5" w:tentative="0">
      <w:start w:val="1"/>
      <w:numFmt w:val="decimal"/>
      <w:lvlText w:val="%6."/>
      <w:lvlJc w:val="lef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decimal"/>
      <w:lvlText w:val="%8."/>
      <w:lvlJc w:val="left"/>
      <w:pPr>
        <w:ind w:left="5760" w:hanging="360"/>
      </w:pPr>
    </w:lvl>
    <w:lvl w:ilvl="8" w:tentative="0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NotTrackMoves/>
  <w:documentProtection w:enforcement="0"/>
  <w:defaultTabStop w:val="720"/>
  <w:drawingGridHorizontalSpacing w:val="360"/>
  <w:drawingGridVerticalSpacing w:val="360"/>
  <w:displayHorizontalDrawingGridEvery w:val="1"/>
  <w:displayVerticalDrawingGridEvery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splitPgBreakAndParaMark/>
    <w:compatSetting w:name="compatibilityMode" w:uri="http://schemas.microsoft.com/office/word" w:val="12"/>
  </w:compat>
  <w:rsids>
    <w:rsidRoot w:val="00000000"/>
    <w:rsid w:val="33C93773"/>
    <w:rsid w:val="4A3F2217"/>
    <w:rsid w:val="7DC051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3"/>
    <w:link w:val="31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4">
    <w:name w:val="heading 2"/>
    <w:basedOn w:val="1"/>
    <w:next w:val="3"/>
    <w:link w:val="32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5">
    <w:name w:val="heading 3"/>
    <w:basedOn w:val="1"/>
    <w:next w:val="3"/>
    <w:link w:val="33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6">
    <w:name w:val="heading 4"/>
    <w:basedOn w:val="1"/>
    <w:next w:val="3"/>
    <w:link w:val="34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7">
    <w:name w:val="heading 5"/>
    <w:basedOn w:val="1"/>
    <w:next w:val="3"/>
    <w:link w:val="35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8">
    <w:name w:val="heading 6"/>
    <w:basedOn w:val="1"/>
    <w:next w:val="3"/>
    <w:link w:val="36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85858" w:themeColor="text1" w:themeTint="A6"/>
    </w:rPr>
  </w:style>
  <w:style w:type="paragraph" w:styleId="9">
    <w:name w:val="heading 7"/>
    <w:basedOn w:val="1"/>
    <w:next w:val="3"/>
    <w:link w:val="37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85858" w:themeColor="text1" w:themeTint="A6"/>
    </w:rPr>
  </w:style>
  <w:style w:type="paragraph" w:styleId="10">
    <w:name w:val="heading 8"/>
    <w:basedOn w:val="1"/>
    <w:next w:val="3"/>
    <w:link w:val="38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8"/>
    </w:rPr>
  </w:style>
  <w:style w:type="paragraph" w:styleId="11">
    <w:name w:val="heading 9"/>
    <w:basedOn w:val="1"/>
    <w:next w:val="3"/>
    <w:link w:val="39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8"/>
    </w:rPr>
  </w:style>
  <w:style w:type="character" w:default="1" w:styleId="12">
    <w:name w:val="Default Paragraph Font"/>
    <w:semiHidden/>
    <w:unhideWhenUsed/>
    <w:qFormat/>
    <w:uiPriority w:val="0"/>
  </w:style>
  <w:style w:type="table" w:default="1" w:styleId="13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8"/>
    <w:qFormat/>
    <w:uiPriority w:val="0"/>
    <w:pPr>
      <w:spacing w:before="180" w:after="180"/>
    </w:pPr>
  </w:style>
  <w:style w:type="paragraph" w:styleId="14">
    <w:name w:val="Block Text"/>
    <w:basedOn w:val="3"/>
    <w:next w:val="3"/>
    <w:unhideWhenUsed/>
    <w:qFormat/>
    <w:uiPriority w:val="9"/>
    <w:pPr>
      <w:spacing w:before="100" w:after="100"/>
      <w:ind w:left="480" w:right="480" w:firstLine="0"/>
    </w:pPr>
  </w:style>
  <w:style w:type="paragraph" w:styleId="15">
    <w:name w:val="caption"/>
    <w:basedOn w:val="1"/>
    <w:qFormat/>
    <w:uiPriority w:val="0"/>
    <w:pPr>
      <w:spacing w:before="0" w:after="120"/>
    </w:pPr>
    <w:rPr>
      <w:i/>
    </w:rPr>
  </w:style>
  <w:style w:type="paragraph" w:styleId="16">
    <w:name w:val="Date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styleId="17">
    <w:name w:val="footnote reference"/>
    <w:basedOn w:val="18"/>
    <w:qFormat/>
    <w:uiPriority w:val="0"/>
    <w:rPr>
      <w:vertAlign w:val="superscript"/>
    </w:rPr>
  </w:style>
  <w:style w:type="character" w:customStyle="1" w:styleId="18">
    <w:name w:val="Body Text Char"/>
    <w:basedOn w:val="12"/>
    <w:link w:val="3"/>
    <w:qFormat/>
    <w:uiPriority w:val="0"/>
  </w:style>
  <w:style w:type="paragraph" w:styleId="19">
    <w:name w:val="footnote text"/>
    <w:basedOn w:val="1"/>
    <w:unhideWhenUsed/>
    <w:qFormat/>
    <w:uiPriority w:val="9"/>
  </w:style>
  <w:style w:type="character" w:styleId="20">
    <w:name w:val="Hyperlink"/>
    <w:basedOn w:val="18"/>
    <w:qFormat/>
    <w:uiPriority w:val="0"/>
    <w:rPr>
      <w:color w:val="156082" w:themeColor="accent1"/>
    </w:rPr>
  </w:style>
  <w:style w:type="paragraph" w:styleId="21">
    <w:name w:val="Subtitle"/>
    <w:basedOn w:val="22"/>
    <w:next w:val="3"/>
    <w:link w:val="26"/>
    <w:qFormat/>
    <w:uiPriority w:val="11"/>
    <w:rPr>
      <w:rFonts w:eastAsiaTheme="majorEastAsia" w:cstheme="majorBidi"/>
      <w:spacing w:val="15"/>
      <w:sz w:val="28"/>
      <w:szCs w:val="28"/>
    </w:rPr>
  </w:style>
  <w:style w:type="paragraph" w:styleId="22">
    <w:name w:val="Title"/>
    <w:basedOn w:val="1"/>
    <w:next w:val="3"/>
    <w:link w:val="25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customStyle="1" w:styleId="23">
    <w:name w:val="First Paragraph"/>
    <w:basedOn w:val="3"/>
    <w:next w:val="3"/>
    <w:qFormat/>
    <w:uiPriority w:val="0"/>
  </w:style>
  <w:style w:type="paragraph" w:customStyle="1" w:styleId="24">
    <w:name w:val="Compact"/>
    <w:basedOn w:val="3"/>
    <w:qFormat/>
    <w:uiPriority w:val="0"/>
    <w:pPr>
      <w:spacing w:before="36" w:after="36"/>
    </w:pPr>
  </w:style>
  <w:style w:type="character" w:customStyle="1" w:styleId="25">
    <w:name w:val="Title Char"/>
    <w:basedOn w:val="12"/>
    <w:link w:val="2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Subtitle Char"/>
    <w:basedOn w:val="12"/>
    <w:link w:val="21"/>
    <w:uiPriority w:val="11"/>
    <w:rPr>
      <w:rFonts w:eastAsiaTheme="majorEastAsia" w:cstheme="majorBidi"/>
      <w:color w:val="585858" w:themeColor="text1" w:themeTint="A6"/>
      <w:spacing w:val="15"/>
      <w:sz w:val="28"/>
      <w:szCs w:val="28"/>
    </w:rPr>
  </w:style>
  <w:style w:type="paragraph" w:customStyle="1" w:styleId="27">
    <w:name w:val="Author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customStyle="1" w:styleId="28">
    <w:name w:val="Abstract Title"/>
    <w:basedOn w:val="1"/>
    <w:next w:val="29"/>
    <w:qFormat/>
    <w:uiPriority w:val="0"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29">
    <w:name w:val="Abstract"/>
    <w:basedOn w:val="1"/>
    <w:next w:val="3"/>
    <w:qFormat/>
    <w:uiPriority w:val="0"/>
    <w:pPr>
      <w:keepNext/>
      <w:keepLines/>
      <w:spacing w:before="100" w:after="300"/>
    </w:pPr>
    <w:rPr>
      <w:sz w:val="20"/>
      <w:szCs w:val="20"/>
    </w:rPr>
  </w:style>
  <w:style w:type="paragraph" w:customStyle="1" w:styleId="30">
    <w:name w:val="Bibliography"/>
    <w:basedOn w:val="1"/>
    <w:qFormat/>
    <w:uiPriority w:val="0"/>
  </w:style>
  <w:style w:type="character" w:customStyle="1" w:styleId="31">
    <w:name w:val="Heading 1 Char"/>
    <w:basedOn w:val="12"/>
    <w:link w:val="2"/>
    <w:qFormat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32">
    <w:name w:val="Heading 2 Char"/>
    <w:basedOn w:val="12"/>
    <w:link w:val="4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33">
    <w:name w:val="Heading 3 Char"/>
    <w:basedOn w:val="12"/>
    <w:link w:val="5"/>
    <w:semiHidden/>
    <w:qFormat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34">
    <w:name w:val="Heading 4 Char"/>
    <w:basedOn w:val="12"/>
    <w:link w:val="6"/>
    <w:semiHidden/>
    <w:qFormat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35">
    <w:name w:val="Heading 5 Char"/>
    <w:basedOn w:val="12"/>
    <w:link w:val="7"/>
    <w:semiHidden/>
    <w:qFormat/>
    <w:uiPriority w:val="9"/>
    <w:rPr>
      <w:rFonts w:eastAsiaTheme="majorEastAsia" w:cstheme="majorBidi"/>
      <w:color w:val="0F4761" w:themeColor="accent1" w:themeShade="BF"/>
    </w:rPr>
  </w:style>
  <w:style w:type="character" w:customStyle="1" w:styleId="36">
    <w:name w:val="Heading 6 Char"/>
    <w:basedOn w:val="12"/>
    <w:link w:val="8"/>
    <w:semiHidden/>
    <w:qFormat/>
    <w:uiPriority w:val="9"/>
    <w:rPr>
      <w:rFonts w:eastAsiaTheme="majorEastAsia" w:cstheme="majorBidi"/>
      <w:i/>
      <w:iCs/>
      <w:color w:val="585858" w:themeColor="text1" w:themeTint="A6"/>
    </w:rPr>
  </w:style>
  <w:style w:type="character" w:customStyle="1" w:styleId="37">
    <w:name w:val="Heading 7 Char"/>
    <w:basedOn w:val="12"/>
    <w:link w:val="9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38">
    <w:name w:val="Heading 8 Char"/>
    <w:basedOn w:val="12"/>
    <w:link w:val="10"/>
    <w:semiHidden/>
    <w:qFormat/>
    <w:uiPriority w:val="9"/>
    <w:rPr>
      <w:rFonts w:eastAsiaTheme="majorEastAsia" w:cstheme="majorBidi"/>
      <w:i/>
      <w:iCs/>
      <w:color w:val="262626" w:themeColor="text1" w:themeTint="D8"/>
    </w:rPr>
  </w:style>
  <w:style w:type="character" w:customStyle="1" w:styleId="39">
    <w:name w:val="Heading 9 Char"/>
    <w:basedOn w:val="12"/>
    <w:link w:val="11"/>
    <w:semiHidden/>
    <w:qFormat/>
    <w:uiPriority w:val="9"/>
    <w:rPr>
      <w:rFonts w:eastAsiaTheme="majorEastAsia" w:cstheme="majorBidi"/>
      <w:color w:val="262626" w:themeColor="text1" w:themeTint="D8"/>
    </w:rPr>
  </w:style>
  <w:style w:type="paragraph" w:customStyle="1" w:styleId="40">
    <w:name w:val="Footnote Block Text"/>
    <w:basedOn w:val="19"/>
    <w:next w:val="19"/>
    <w:unhideWhenUsed/>
    <w:qFormat/>
    <w:uiPriority w:val="9"/>
    <w:pPr>
      <w:spacing w:before="100" w:after="100"/>
      <w:ind w:left="480" w:right="480" w:firstLine="0"/>
    </w:pPr>
  </w:style>
  <w:style w:type="table" w:customStyle="1" w:styleId="41">
    <w:name w:val="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color="auto" w:sz="0" w:space="0"/>
        </w:tcBorders>
        <w:vAlign w:val="bottom"/>
      </w:tcPr>
    </w:tblStylePr>
  </w:style>
  <w:style w:type="paragraph" w:customStyle="1" w:styleId="42">
    <w:name w:val="Definition Term"/>
    <w:basedOn w:val="1"/>
    <w:next w:val="43"/>
    <w:qFormat/>
    <w:uiPriority w:val="0"/>
    <w:pPr>
      <w:keepNext/>
      <w:keepLines/>
      <w:spacing w:after="0"/>
    </w:pPr>
    <w:rPr>
      <w:b/>
    </w:rPr>
  </w:style>
  <w:style w:type="paragraph" w:customStyle="1" w:styleId="43">
    <w:name w:val="Definition"/>
    <w:basedOn w:val="1"/>
    <w:qFormat/>
    <w:uiPriority w:val="0"/>
  </w:style>
  <w:style w:type="paragraph" w:customStyle="1" w:styleId="44">
    <w:name w:val="Table Caption"/>
    <w:basedOn w:val="15"/>
    <w:qFormat/>
    <w:uiPriority w:val="0"/>
    <w:pPr>
      <w:keepNext/>
    </w:pPr>
  </w:style>
  <w:style w:type="paragraph" w:customStyle="1" w:styleId="45">
    <w:name w:val="Image Caption"/>
    <w:basedOn w:val="15"/>
    <w:qFormat/>
    <w:uiPriority w:val="0"/>
  </w:style>
  <w:style w:type="paragraph" w:customStyle="1" w:styleId="46">
    <w:name w:val="Figure"/>
    <w:basedOn w:val="1"/>
    <w:qFormat/>
    <w:uiPriority w:val="0"/>
  </w:style>
  <w:style w:type="paragraph" w:customStyle="1" w:styleId="47">
    <w:name w:val="Captioned Figure"/>
    <w:basedOn w:val="46"/>
    <w:qFormat/>
    <w:uiPriority w:val="0"/>
    <w:pPr>
      <w:keepNext/>
    </w:pPr>
  </w:style>
  <w:style w:type="character" w:customStyle="1" w:styleId="48">
    <w:name w:val="Verbatim Char"/>
    <w:basedOn w:val="18"/>
    <w:link w:val="49"/>
    <w:qFormat/>
    <w:uiPriority w:val="0"/>
    <w:rPr>
      <w:rFonts w:ascii="Consolas" w:hAnsi="Consolas"/>
      <w:sz w:val="22"/>
    </w:rPr>
  </w:style>
  <w:style w:type="paragraph" w:customStyle="1" w:styleId="49">
    <w:name w:val="Source Code"/>
    <w:basedOn w:val="1"/>
    <w:link w:val="48"/>
    <w:qFormat/>
    <w:uiPriority w:val="0"/>
    <w:pPr>
      <w:wordWrap w:val="0"/>
    </w:pPr>
  </w:style>
  <w:style w:type="character" w:customStyle="1" w:styleId="50">
    <w:name w:val="Section Number"/>
    <w:basedOn w:val="18"/>
    <w:qFormat/>
    <w:uiPriority w:val="0"/>
  </w:style>
  <w:style w:type="paragraph" w:customStyle="1" w:styleId="51">
    <w:name w:val="TOC Heading"/>
    <w:basedOn w:val="2"/>
    <w:next w:val="3"/>
    <w:unhideWhenUsed/>
    <w:qFormat/>
    <w:uiPriority w:val="39"/>
    <w:pPr>
      <w:spacing w:before="240" w:line="259" w:lineRule="auto"/>
      <w:outlineLvl w:val="9"/>
    </w:pPr>
    <w:rPr>
      <w:rFonts w:asciiTheme="majorHAnsi" w:hAnsiTheme="majorHAnsi" w:eastAsiaTheme="majorEastAsia" w:cstheme="majorBidi"/>
      <w:color w:val="0F4761" w:themeColor="accent1" w:themeShade="BF"/>
    </w:rPr>
  </w:style>
  <w:style w:type="character" w:customStyle="1" w:styleId="52">
    <w:name w:val="KeywordTok"/>
    <w:basedOn w:val="48"/>
    <w:qFormat/>
    <w:uiPriority w:val="0"/>
    <w:rPr>
      <w:b/>
      <w:color w:val="007020"/>
    </w:rPr>
  </w:style>
  <w:style w:type="character" w:customStyle="1" w:styleId="53">
    <w:name w:val="DataTypeTok"/>
    <w:basedOn w:val="48"/>
    <w:qFormat/>
    <w:uiPriority w:val="0"/>
    <w:rPr>
      <w:color w:val="902000"/>
    </w:rPr>
  </w:style>
  <w:style w:type="character" w:customStyle="1" w:styleId="54">
    <w:name w:val="DecValTok"/>
    <w:basedOn w:val="48"/>
    <w:qFormat/>
    <w:uiPriority w:val="0"/>
    <w:rPr>
      <w:color w:val="40A070"/>
    </w:rPr>
  </w:style>
  <w:style w:type="character" w:customStyle="1" w:styleId="55">
    <w:name w:val="BaseNTok"/>
    <w:basedOn w:val="48"/>
    <w:qFormat/>
    <w:uiPriority w:val="0"/>
    <w:rPr>
      <w:color w:val="40A070"/>
    </w:rPr>
  </w:style>
  <w:style w:type="character" w:customStyle="1" w:styleId="56">
    <w:name w:val="FloatTok"/>
    <w:basedOn w:val="48"/>
    <w:qFormat/>
    <w:uiPriority w:val="0"/>
    <w:rPr>
      <w:color w:val="40A070"/>
    </w:rPr>
  </w:style>
  <w:style w:type="character" w:customStyle="1" w:styleId="57">
    <w:name w:val="ConstantTok"/>
    <w:basedOn w:val="48"/>
    <w:qFormat/>
    <w:uiPriority w:val="0"/>
    <w:rPr>
      <w:color w:val="880000"/>
    </w:rPr>
  </w:style>
  <w:style w:type="character" w:customStyle="1" w:styleId="58">
    <w:name w:val="CharTok"/>
    <w:basedOn w:val="48"/>
    <w:qFormat/>
    <w:uiPriority w:val="0"/>
    <w:rPr>
      <w:color w:val="4070A0"/>
    </w:rPr>
  </w:style>
  <w:style w:type="character" w:customStyle="1" w:styleId="59">
    <w:name w:val="SpecialCharTok"/>
    <w:basedOn w:val="48"/>
    <w:qFormat/>
    <w:uiPriority w:val="0"/>
    <w:rPr>
      <w:color w:val="4070A0"/>
    </w:rPr>
  </w:style>
  <w:style w:type="character" w:customStyle="1" w:styleId="60">
    <w:name w:val="StringTok"/>
    <w:basedOn w:val="48"/>
    <w:qFormat/>
    <w:uiPriority w:val="0"/>
    <w:rPr>
      <w:color w:val="4070A0"/>
    </w:rPr>
  </w:style>
  <w:style w:type="character" w:customStyle="1" w:styleId="61">
    <w:name w:val="VerbatimStringTok"/>
    <w:basedOn w:val="48"/>
    <w:qFormat/>
    <w:uiPriority w:val="0"/>
    <w:rPr>
      <w:color w:val="4070A0"/>
    </w:rPr>
  </w:style>
  <w:style w:type="character" w:customStyle="1" w:styleId="62">
    <w:name w:val="SpecialStringTok"/>
    <w:basedOn w:val="48"/>
    <w:qFormat/>
    <w:uiPriority w:val="0"/>
    <w:rPr>
      <w:color w:val="BB6688"/>
    </w:rPr>
  </w:style>
  <w:style w:type="character" w:customStyle="1" w:styleId="63">
    <w:name w:val="ImportTok"/>
    <w:basedOn w:val="48"/>
    <w:qFormat/>
    <w:uiPriority w:val="0"/>
    <w:rPr>
      <w:b/>
      <w:color w:val="008000"/>
    </w:rPr>
  </w:style>
  <w:style w:type="character" w:customStyle="1" w:styleId="64">
    <w:name w:val="CommentTok"/>
    <w:basedOn w:val="48"/>
    <w:qFormat/>
    <w:uiPriority w:val="0"/>
    <w:rPr>
      <w:i/>
      <w:color w:val="60A0B0"/>
    </w:rPr>
  </w:style>
  <w:style w:type="character" w:customStyle="1" w:styleId="65">
    <w:name w:val="DocumentationTok"/>
    <w:basedOn w:val="48"/>
    <w:qFormat/>
    <w:uiPriority w:val="0"/>
    <w:rPr>
      <w:i/>
      <w:color w:val="BA2121"/>
    </w:rPr>
  </w:style>
  <w:style w:type="character" w:customStyle="1" w:styleId="66">
    <w:name w:val="AnnotationTok"/>
    <w:basedOn w:val="48"/>
    <w:uiPriority w:val="0"/>
    <w:rPr>
      <w:b/>
      <w:i/>
      <w:color w:val="60A0B0"/>
    </w:rPr>
  </w:style>
  <w:style w:type="character" w:customStyle="1" w:styleId="67">
    <w:name w:val="CommentVarTok"/>
    <w:basedOn w:val="48"/>
    <w:uiPriority w:val="0"/>
    <w:rPr>
      <w:b/>
      <w:i/>
      <w:color w:val="60A0B0"/>
    </w:rPr>
  </w:style>
  <w:style w:type="character" w:customStyle="1" w:styleId="68">
    <w:name w:val="OtherTok"/>
    <w:basedOn w:val="48"/>
    <w:uiPriority w:val="0"/>
    <w:rPr>
      <w:color w:val="007020"/>
    </w:rPr>
  </w:style>
  <w:style w:type="character" w:customStyle="1" w:styleId="69">
    <w:name w:val="FunctionTok"/>
    <w:basedOn w:val="48"/>
    <w:qFormat/>
    <w:uiPriority w:val="0"/>
    <w:rPr>
      <w:color w:val="06287E"/>
    </w:rPr>
  </w:style>
  <w:style w:type="character" w:customStyle="1" w:styleId="70">
    <w:name w:val="VariableTok"/>
    <w:basedOn w:val="48"/>
    <w:uiPriority w:val="0"/>
    <w:rPr>
      <w:color w:val="19177C"/>
    </w:rPr>
  </w:style>
  <w:style w:type="character" w:customStyle="1" w:styleId="71">
    <w:name w:val="ControlFlowTok"/>
    <w:basedOn w:val="48"/>
    <w:uiPriority w:val="0"/>
    <w:rPr>
      <w:b/>
      <w:color w:val="007020"/>
    </w:rPr>
  </w:style>
  <w:style w:type="character" w:customStyle="1" w:styleId="72">
    <w:name w:val="OperatorTok"/>
    <w:basedOn w:val="48"/>
    <w:qFormat/>
    <w:uiPriority w:val="0"/>
    <w:rPr>
      <w:color w:val="666666"/>
    </w:rPr>
  </w:style>
  <w:style w:type="character" w:customStyle="1" w:styleId="73">
    <w:name w:val="BuiltInTok"/>
    <w:basedOn w:val="48"/>
    <w:uiPriority w:val="0"/>
    <w:rPr>
      <w:color w:val="008000"/>
    </w:rPr>
  </w:style>
  <w:style w:type="character" w:customStyle="1" w:styleId="74">
    <w:name w:val="ExtensionTok"/>
    <w:basedOn w:val="48"/>
    <w:uiPriority w:val="0"/>
  </w:style>
  <w:style w:type="character" w:customStyle="1" w:styleId="75">
    <w:name w:val="PreprocessorTok"/>
    <w:basedOn w:val="48"/>
    <w:uiPriority w:val="0"/>
    <w:rPr>
      <w:color w:val="BC7A00"/>
    </w:rPr>
  </w:style>
  <w:style w:type="character" w:customStyle="1" w:styleId="76">
    <w:name w:val="AttributeTok"/>
    <w:basedOn w:val="48"/>
    <w:uiPriority w:val="0"/>
    <w:rPr>
      <w:color w:val="7D9029"/>
    </w:rPr>
  </w:style>
  <w:style w:type="character" w:customStyle="1" w:styleId="77">
    <w:name w:val="RegionMarkerTok"/>
    <w:basedOn w:val="48"/>
    <w:uiPriority w:val="0"/>
  </w:style>
  <w:style w:type="character" w:customStyle="1" w:styleId="78">
    <w:name w:val="InformationTok"/>
    <w:basedOn w:val="48"/>
    <w:uiPriority w:val="0"/>
    <w:rPr>
      <w:b/>
      <w:i/>
      <w:color w:val="60A0B0"/>
    </w:rPr>
  </w:style>
  <w:style w:type="character" w:customStyle="1" w:styleId="79">
    <w:name w:val="WarningTok"/>
    <w:basedOn w:val="48"/>
    <w:uiPriority w:val="0"/>
    <w:rPr>
      <w:b/>
      <w:i/>
      <w:color w:val="60A0B0"/>
    </w:rPr>
  </w:style>
  <w:style w:type="character" w:customStyle="1" w:styleId="80">
    <w:name w:val="AlertTok"/>
    <w:basedOn w:val="48"/>
    <w:uiPriority w:val="0"/>
    <w:rPr>
      <w:b/>
      <w:color w:val="FF0000"/>
    </w:rPr>
  </w:style>
  <w:style w:type="character" w:customStyle="1" w:styleId="81">
    <w:name w:val="ErrorTok"/>
    <w:basedOn w:val="48"/>
    <w:qFormat/>
    <w:uiPriority w:val="0"/>
    <w:rPr>
      <w:b/>
      <w:color w:val="FF0000"/>
    </w:rPr>
  </w:style>
  <w:style w:type="character" w:customStyle="1" w:styleId="82">
    <w:name w:val="NormalTok"/>
    <w:basedOn w:val="4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</Words>
  <Characters>475</Characters>
  <Lines>12</Lines>
  <Paragraphs>8</Paragraphs>
  <TotalTime>98</TotalTime>
  <ScaleCrop>false</ScaleCrop>
  <LinksUpToDate>false</LinksUpToDate>
  <CharactersWithSpaces>583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2025-06-30T08:59:00Z</dcterms:created>
  <dc:creator>Metin Kiyan</dc:creator>
  <cp:lastModifiedBy>Metin Kiyan</cp:lastModifiedBy>
  <dcterms:modified xsi:type="dcterms:W3CDTF">2025-06-30T11:48:29Z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D8909A97D92E4A3FB829C90C334E8327_12</vt:lpwstr>
  </property>
</Properties>
</file>